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 ТА ЧЕРГОВІ МІСЦЕВІ ВИБОРИ</w:t>
      </w:r>
    </w:p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F6287E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F6287E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Default="00637FBF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6A4C80" w:rsidRPr="00F6287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ул. Канатна 83, м. Одеса</w:t>
      </w:r>
    </w:p>
    <w:p w:rsidR="00F17B66" w:rsidRDefault="00F17B66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6A4C80" w:rsidRPr="00F6287E" w:rsidRDefault="0069377F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_____</w:t>
      </w:r>
      <w:r w:rsidR="009F5A1E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год. </w:t>
      </w:r>
      <w:r w:rsidRPr="00F6287E">
        <w:rPr>
          <w:rFonts w:ascii="Times New Roman" w:eastAsia="Calibri" w:hAnsi="Times New Roman" w:cs="Times New Roman"/>
          <w:sz w:val="26"/>
          <w:szCs w:val="26"/>
        </w:rPr>
        <w:t>____</w:t>
      </w:r>
      <w:r w:rsidR="009F5A1E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F6287E" w:rsidRDefault="000B06B2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6F1B69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bookmarkStart w:id="0" w:name="_GoBack"/>
      <w:bookmarkEnd w:id="0"/>
      <w:r w:rsidR="009F5A1E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>жовтня</w:t>
      </w:r>
      <w:r w:rsidR="006A4C80" w:rsidRPr="00F6287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9E5BB1">
        <w:rPr>
          <w:rFonts w:ascii="Times New Roman" w:eastAsia="Calibri" w:hAnsi="Times New Roman" w:cs="Times New Roman"/>
          <w:sz w:val="26"/>
          <w:szCs w:val="26"/>
          <w:lang w:val="uk-UA"/>
        </w:rPr>
        <w:t>83</w:t>
      </w:r>
    </w:p>
    <w:p w:rsidR="00F17B66" w:rsidRPr="00F6287E" w:rsidRDefault="00F17B66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A34E4" w:rsidRPr="00F6287E" w:rsidRDefault="00DE461E" w:rsidP="00EA34E4">
      <w:pPr>
        <w:spacing w:after="0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реєстрацію </w:t>
      </w:r>
      <w:r w:rsidR="00EA34E4" w:rsidRPr="00F6287E">
        <w:rPr>
          <w:rFonts w:ascii="Times New Roman" w:hAnsi="Times New Roman" w:cs="Times New Roman"/>
          <w:b/>
          <w:sz w:val="26"/>
          <w:szCs w:val="26"/>
          <w:lang w:val="uk-UA"/>
        </w:rPr>
        <w:t>уповноваженої особи</w:t>
      </w:r>
      <w:r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A21C35" w:rsidRPr="00A21C35">
        <w:rPr>
          <w:rFonts w:ascii="Times New Roman" w:hAnsi="Times New Roman" w:cs="Times New Roman"/>
          <w:b/>
          <w:sz w:val="26"/>
          <w:szCs w:val="26"/>
          <w:lang w:val="uk-UA"/>
        </w:rPr>
        <w:t>Одеської обласної організації політичної партії «НАШ КРАЙ»</w:t>
      </w:r>
      <w:r w:rsidR="00AE3849"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b/>
          <w:sz w:val="26"/>
          <w:szCs w:val="26"/>
          <w:lang w:val="uk-UA"/>
        </w:rPr>
        <w:t>в єдиному багатомандатному виборчому окрузі з виборів депутатів</w:t>
      </w:r>
      <w:r w:rsidR="00EA34E4" w:rsidRPr="00F6287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Одеської районної ради Одеської області на перших місцевих виборах 25 жовтня 2020 року</w:t>
      </w:r>
    </w:p>
    <w:p w:rsidR="00DE461E" w:rsidRPr="00F6287E" w:rsidRDefault="00DE461E" w:rsidP="00EA3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DE461E" w:rsidRPr="00F6287E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>До Одеської районної територіальної виборчої комісії</w:t>
      </w:r>
      <w:r w:rsidR="00BA5512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>Одеської обласної організації політичної партії «НАШ КРАЙ»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, копія рішення конференції  від 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D402C3">
        <w:rPr>
          <w:rFonts w:ascii="Times New Roman" w:hAnsi="Times New Roman" w:cs="Times New Roman"/>
          <w:sz w:val="26"/>
          <w:szCs w:val="26"/>
          <w:lang w:val="uk-UA"/>
        </w:rPr>
        <w:t xml:space="preserve"> жовтня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>2020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 xml:space="preserve"> року №12</w:t>
      </w:r>
      <w:r w:rsidR="008B374E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>Одеської обласної організації політичної партії «НАШ КРАЙ»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, та інші документи передбачені </w:t>
      </w:r>
      <w:r w:rsidR="00C775E1" w:rsidRPr="00F6287E">
        <w:rPr>
          <w:rFonts w:ascii="Times New Roman" w:hAnsi="Times New Roman" w:cs="Times New Roman"/>
          <w:sz w:val="26"/>
          <w:szCs w:val="26"/>
          <w:lang w:val="uk-UA"/>
        </w:rPr>
        <w:t>частиною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п’ятою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та шостою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статті 236 Виборчого Кодексу України, щодо реєстрації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уповноваженою особою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 xml:space="preserve">Одеської обласної організації політичної партії «НАШ КРАЙ» </w:t>
      </w:r>
      <w:proofErr w:type="spellStart"/>
      <w:r w:rsidR="00A21C35" w:rsidRPr="00A21C35">
        <w:rPr>
          <w:rFonts w:ascii="Times New Roman" w:hAnsi="Times New Roman" w:cs="Times New Roman"/>
          <w:sz w:val="26"/>
          <w:szCs w:val="26"/>
          <w:lang w:val="uk-UA"/>
        </w:rPr>
        <w:t>Побірськ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>ого</w:t>
      </w:r>
      <w:proofErr w:type="spellEnd"/>
      <w:r w:rsidR="00A21C35" w:rsidRPr="00A21C35">
        <w:rPr>
          <w:rFonts w:ascii="Times New Roman" w:hAnsi="Times New Roman" w:cs="Times New Roman"/>
          <w:sz w:val="26"/>
          <w:szCs w:val="26"/>
          <w:lang w:val="uk-UA"/>
        </w:rPr>
        <w:t xml:space="preserve"> Станіслав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A21C35" w:rsidRPr="00A21C35">
        <w:rPr>
          <w:rFonts w:ascii="Times New Roman" w:hAnsi="Times New Roman" w:cs="Times New Roman"/>
          <w:sz w:val="26"/>
          <w:szCs w:val="26"/>
          <w:lang w:val="uk-UA"/>
        </w:rPr>
        <w:t xml:space="preserve"> Валерійович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8B374E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784A" w:rsidRPr="00F6287E">
        <w:rPr>
          <w:rFonts w:ascii="Times New Roman" w:hAnsi="Times New Roman" w:cs="Times New Roman"/>
          <w:sz w:val="26"/>
          <w:szCs w:val="26"/>
          <w:lang w:val="uk-UA"/>
        </w:rPr>
        <w:t>в єдиному багатомандатному виборчому окрузі з виборів депутатів</w:t>
      </w:r>
      <w:r w:rsidR="008250D5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15946" w:rsidRPr="00F6287E">
        <w:rPr>
          <w:rFonts w:ascii="Times New Roman" w:hAnsi="Times New Roman" w:cs="Times New Roman"/>
          <w:sz w:val="26"/>
          <w:szCs w:val="26"/>
          <w:lang w:val="uk-UA"/>
        </w:rPr>
        <w:t>Одеськ</w:t>
      </w:r>
      <w:r w:rsidR="008250D5" w:rsidRPr="00F6287E">
        <w:rPr>
          <w:rFonts w:ascii="Times New Roman" w:hAnsi="Times New Roman" w:cs="Times New Roman"/>
          <w:sz w:val="26"/>
          <w:szCs w:val="26"/>
          <w:lang w:val="uk-UA"/>
        </w:rPr>
        <w:t>ої районної ради</w:t>
      </w:r>
      <w:r w:rsidR="00915946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Одеської області</w:t>
      </w:r>
      <w:r w:rsidR="008250D5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на перших місцевих виборах 25 жовтня 2020 року</w:t>
      </w:r>
      <w:r w:rsidR="00C775E1" w:rsidRPr="00F6287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17249" w:rsidRPr="00F6287E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зазначені документи, </w:t>
      </w:r>
      <w:r w:rsidR="004056A3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Одеська районна територіальна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частини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5, 6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статті 236</w:t>
      </w:r>
      <w:r w:rsidR="00F17249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Виборчого Кодексу України.</w:t>
      </w:r>
    </w:p>
    <w:p w:rsidR="00F17249" w:rsidRPr="00F6287E" w:rsidRDefault="00F17249" w:rsidP="003E0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</w:t>
      </w:r>
      <w:r w:rsidR="00DE461E" w:rsidRPr="00F6287E">
        <w:rPr>
          <w:rFonts w:ascii="Times New Roman" w:hAnsi="Times New Roman" w:cs="Times New Roman"/>
          <w:sz w:val="26"/>
          <w:szCs w:val="26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DB59DD" w:rsidRPr="00F6287E" w:rsidRDefault="00C775E1" w:rsidP="00DB59DD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1. Зареєструвати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уповноважену особу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>Одеської обласної організації політичної партії «НАШ КРАЙ»</w:t>
      </w:r>
      <w:r w:rsidR="008B374E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21C35" w:rsidRPr="00A21C35">
        <w:rPr>
          <w:rFonts w:ascii="Times New Roman" w:hAnsi="Times New Roman" w:cs="Times New Roman"/>
          <w:sz w:val="26"/>
          <w:szCs w:val="26"/>
          <w:lang w:val="uk-UA"/>
        </w:rPr>
        <w:t>Побірськ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>ого</w:t>
      </w:r>
      <w:proofErr w:type="spellEnd"/>
      <w:r w:rsidR="00A21C35" w:rsidRPr="00A21C35">
        <w:rPr>
          <w:rFonts w:ascii="Times New Roman" w:hAnsi="Times New Roman" w:cs="Times New Roman"/>
          <w:sz w:val="26"/>
          <w:szCs w:val="26"/>
          <w:lang w:val="uk-UA"/>
        </w:rPr>
        <w:t xml:space="preserve"> Станіслав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A21C35" w:rsidRPr="00A21C35">
        <w:rPr>
          <w:rFonts w:ascii="Times New Roman" w:hAnsi="Times New Roman" w:cs="Times New Roman"/>
          <w:sz w:val="26"/>
          <w:szCs w:val="26"/>
          <w:lang w:val="uk-UA"/>
        </w:rPr>
        <w:t xml:space="preserve"> Валерійович</w:t>
      </w:r>
      <w:r w:rsidR="00A21C35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45784A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в єдиному багатомандатному виборчому окрузі з виборів депутатів</w:t>
      </w:r>
      <w:r w:rsidR="00DB59DD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Одеської області на перших місцевих виборах 25 жовтня 2020 року.</w:t>
      </w:r>
    </w:p>
    <w:p w:rsidR="00915946" w:rsidRPr="00F6287E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2. Видати посвідчення </w:t>
      </w:r>
      <w:r w:rsidR="00EA34E4" w:rsidRPr="00F6287E">
        <w:rPr>
          <w:rFonts w:ascii="Times New Roman" w:hAnsi="Times New Roman" w:cs="Times New Roman"/>
          <w:sz w:val="26"/>
          <w:szCs w:val="26"/>
          <w:lang w:val="uk-UA"/>
        </w:rPr>
        <w:t>уповноваженої особи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35">
        <w:rPr>
          <w:rFonts w:ascii="Times New Roman" w:eastAsia="Times New Roman" w:hAnsi="Times New Roman"/>
          <w:sz w:val="26"/>
          <w:szCs w:val="26"/>
          <w:lang w:val="uk-UA"/>
        </w:rPr>
        <w:t>Одеської обласної організації політичної партії «НАШ КРАЙ»</w:t>
      </w:r>
      <w:r w:rsidR="007F5FD0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AA2" w:rsidRPr="00F6287E">
        <w:rPr>
          <w:rFonts w:ascii="Times New Roman" w:hAnsi="Times New Roman" w:cs="Times New Roman"/>
          <w:sz w:val="26"/>
          <w:szCs w:val="26"/>
          <w:lang w:val="uk-UA"/>
        </w:rPr>
        <w:t>в єдиному багатомандатному виборчому окрузі</w:t>
      </w:r>
      <w:r w:rsidR="00DB59DD"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з виборів депутатів Одеської районної ради Одеської області на перших місцевих виборах 25 жовтня 2020 року,</w:t>
      </w:r>
      <w:r w:rsidRPr="00F6287E">
        <w:rPr>
          <w:rFonts w:ascii="Times New Roman" w:hAnsi="Times New Roman" w:cs="Times New Roman"/>
          <w:sz w:val="26"/>
          <w:szCs w:val="26"/>
          <w:lang w:val="uk-UA"/>
        </w:rPr>
        <w:t xml:space="preserve"> за формою, встановленою Центральною виборчою комісією.</w:t>
      </w:r>
    </w:p>
    <w:p w:rsidR="00065F3F" w:rsidRPr="00F6287E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287E">
        <w:rPr>
          <w:rFonts w:ascii="Times New Roman" w:hAnsi="Times New Roman" w:cs="Times New Roman"/>
          <w:sz w:val="26"/>
          <w:szCs w:val="26"/>
          <w:lang w:val="uk-UA"/>
        </w:rPr>
        <w:t>3. Цю постанову оприлюднити у встановленому законом порядку</w:t>
      </w:r>
      <w:r w:rsidR="00BD02D4" w:rsidRPr="00F6287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60BA9" w:rsidRDefault="00660BA9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5BB1" w:rsidRPr="00F6287E" w:rsidRDefault="009E5BB1" w:rsidP="004056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D02D4" w:rsidRPr="00F6287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>Голова комісії</w:t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  <w:t xml:space="preserve">                                                            О.</w:t>
      </w:r>
      <w:r w:rsidR="006F0A8F"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proofErr w:type="spellStart"/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>Оносова</w:t>
      </w:r>
      <w:proofErr w:type="spellEnd"/>
    </w:p>
    <w:p w:rsidR="00BD02D4" w:rsidRPr="00F6287E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</w:p>
    <w:p w:rsidR="00BD02D4" w:rsidRPr="00F6287E" w:rsidRDefault="00BD02D4" w:rsidP="00915946">
      <w:pPr>
        <w:spacing w:after="0" w:line="240" w:lineRule="auto"/>
        <w:rPr>
          <w:sz w:val="26"/>
          <w:szCs w:val="26"/>
          <w:lang w:val="uk-UA"/>
        </w:rPr>
      </w:pP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 xml:space="preserve">Секретар комісії      </w:t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ab/>
        <w:t xml:space="preserve">                                                            І.</w:t>
      </w:r>
      <w:r w:rsidR="006F0A8F"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r w:rsidRPr="00F6287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/>
        </w:rPr>
        <w:t>Токарська</w:t>
      </w:r>
    </w:p>
    <w:sectPr w:rsidR="00BD02D4" w:rsidRPr="00F6287E" w:rsidSect="003E06AA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50E0"/>
    <w:rsid w:val="00065F3F"/>
    <w:rsid w:val="000B06B2"/>
    <w:rsid w:val="000B3B68"/>
    <w:rsid w:val="000C4760"/>
    <w:rsid w:val="0014658D"/>
    <w:rsid w:val="00227DA2"/>
    <w:rsid w:val="0023135F"/>
    <w:rsid w:val="00257298"/>
    <w:rsid w:val="00297209"/>
    <w:rsid w:val="002E0106"/>
    <w:rsid w:val="00333AA2"/>
    <w:rsid w:val="00360B08"/>
    <w:rsid w:val="003B27B3"/>
    <w:rsid w:val="003B4B5C"/>
    <w:rsid w:val="003D41EF"/>
    <w:rsid w:val="003E06AA"/>
    <w:rsid w:val="004056A3"/>
    <w:rsid w:val="0040614D"/>
    <w:rsid w:val="0045784A"/>
    <w:rsid w:val="00474879"/>
    <w:rsid w:val="004E46A2"/>
    <w:rsid w:val="005F69DD"/>
    <w:rsid w:val="005F7AE1"/>
    <w:rsid w:val="00612728"/>
    <w:rsid w:val="00637FBF"/>
    <w:rsid w:val="00660BA9"/>
    <w:rsid w:val="0069377F"/>
    <w:rsid w:val="006A4C80"/>
    <w:rsid w:val="006F0A8F"/>
    <w:rsid w:val="006F1B69"/>
    <w:rsid w:val="00701430"/>
    <w:rsid w:val="0070362D"/>
    <w:rsid w:val="0075662F"/>
    <w:rsid w:val="0076295A"/>
    <w:rsid w:val="00763CDB"/>
    <w:rsid w:val="007F5FD0"/>
    <w:rsid w:val="0081521E"/>
    <w:rsid w:val="008250D5"/>
    <w:rsid w:val="00867BF3"/>
    <w:rsid w:val="008B374E"/>
    <w:rsid w:val="008E6FB9"/>
    <w:rsid w:val="00915946"/>
    <w:rsid w:val="00926BB4"/>
    <w:rsid w:val="009842A4"/>
    <w:rsid w:val="009C6025"/>
    <w:rsid w:val="009E5BB1"/>
    <w:rsid w:val="009F5A1E"/>
    <w:rsid w:val="00A21C35"/>
    <w:rsid w:val="00A34F8B"/>
    <w:rsid w:val="00A916A4"/>
    <w:rsid w:val="00AB3272"/>
    <w:rsid w:val="00AC1F27"/>
    <w:rsid w:val="00AD3618"/>
    <w:rsid w:val="00AD3698"/>
    <w:rsid w:val="00AE3849"/>
    <w:rsid w:val="00B305F7"/>
    <w:rsid w:val="00B41483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515D2"/>
    <w:rsid w:val="00C76080"/>
    <w:rsid w:val="00C77450"/>
    <w:rsid w:val="00C775E1"/>
    <w:rsid w:val="00CB4900"/>
    <w:rsid w:val="00CE0B4E"/>
    <w:rsid w:val="00CF3739"/>
    <w:rsid w:val="00D203E9"/>
    <w:rsid w:val="00D402C3"/>
    <w:rsid w:val="00D45B05"/>
    <w:rsid w:val="00D645F7"/>
    <w:rsid w:val="00D748EE"/>
    <w:rsid w:val="00D92D2B"/>
    <w:rsid w:val="00D96957"/>
    <w:rsid w:val="00DB3BD5"/>
    <w:rsid w:val="00DB59DD"/>
    <w:rsid w:val="00DE461E"/>
    <w:rsid w:val="00E56F8B"/>
    <w:rsid w:val="00E61F03"/>
    <w:rsid w:val="00E6654C"/>
    <w:rsid w:val="00E8198C"/>
    <w:rsid w:val="00EA34E4"/>
    <w:rsid w:val="00EB023E"/>
    <w:rsid w:val="00EC6ECC"/>
    <w:rsid w:val="00EE75E7"/>
    <w:rsid w:val="00F05C00"/>
    <w:rsid w:val="00F17249"/>
    <w:rsid w:val="00F17B66"/>
    <w:rsid w:val="00F6287E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C4929-37CF-4355-AFD2-8A3D2DF9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B8C85-32A1-4035-AB1E-919D8759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5</cp:revision>
  <cp:lastPrinted>2020-10-22T14:08:00Z</cp:lastPrinted>
  <dcterms:created xsi:type="dcterms:W3CDTF">2020-10-22T13:51:00Z</dcterms:created>
  <dcterms:modified xsi:type="dcterms:W3CDTF">2020-10-22T14:08:00Z</dcterms:modified>
</cp:coreProperties>
</file>